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B06" w:rsidRPr="00151C80" w:rsidRDefault="00864B06" w:rsidP="00864B06">
      <w:pPr>
        <w:pStyle w:val="Nessunaspaziatura"/>
        <w:jc w:val="center"/>
        <w:rPr>
          <w:b/>
          <w:sz w:val="28"/>
          <w:szCs w:val="28"/>
        </w:rPr>
      </w:pPr>
      <w:r w:rsidRPr="00151C80">
        <w:rPr>
          <w:b/>
          <w:sz w:val="28"/>
          <w:szCs w:val="28"/>
        </w:rPr>
        <w:t xml:space="preserve">RAGIONERIA </w:t>
      </w:r>
    </w:p>
    <w:p w:rsidR="00864B06" w:rsidRPr="005E52EC" w:rsidRDefault="00864B06" w:rsidP="00864B06">
      <w:pPr>
        <w:pStyle w:val="Corpodeltesto2"/>
        <w:tabs>
          <w:tab w:val="left" w:pos="6663"/>
        </w:tabs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Seconda prova intermedia</w:t>
      </w:r>
      <w:r w:rsidRPr="005E52EC">
        <w:rPr>
          <w:rFonts w:ascii="Calibri" w:hAnsi="Calibri" w:cs="Arial"/>
          <w:sz w:val="22"/>
          <w:szCs w:val="22"/>
        </w:rPr>
        <w:t xml:space="preserve"> – </w:t>
      </w:r>
      <w:r w:rsidR="00B83CB5">
        <w:rPr>
          <w:rFonts w:ascii="Calibri" w:hAnsi="Calibri" w:cs="Arial"/>
          <w:sz w:val="22"/>
          <w:szCs w:val="22"/>
        </w:rPr>
        <w:t>31</w:t>
      </w:r>
      <w:r>
        <w:rPr>
          <w:rFonts w:ascii="Calibri" w:hAnsi="Calibri" w:cs="Arial"/>
          <w:sz w:val="22"/>
          <w:szCs w:val="22"/>
        </w:rPr>
        <w:t xml:space="preserve"> </w:t>
      </w:r>
      <w:r w:rsidR="00B83CB5">
        <w:rPr>
          <w:rFonts w:ascii="Calibri" w:hAnsi="Calibri" w:cs="Arial"/>
          <w:sz w:val="22"/>
          <w:szCs w:val="22"/>
        </w:rPr>
        <w:t>maggio</w:t>
      </w:r>
      <w:r w:rsidRPr="004F3F04">
        <w:rPr>
          <w:rFonts w:ascii="Calibri" w:hAnsi="Calibri" w:cs="Arial"/>
          <w:sz w:val="22"/>
          <w:szCs w:val="22"/>
        </w:rPr>
        <w:t xml:space="preserve"> 201</w:t>
      </w:r>
      <w:r w:rsidR="00B83CB5">
        <w:rPr>
          <w:rFonts w:ascii="Calibri" w:hAnsi="Calibri" w:cs="Arial"/>
          <w:sz w:val="22"/>
          <w:szCs w:val="22"/>
        </w:rPr>
        <w:t>9</w:t>
      </w:r>
    </w:p>
    <w:p w:rsidR="00864B06" w:rsidRPr="005E52EC" w:rsidRDefault="00864B06" w:rsidP="00864B06">
      <w:pPr>
        <w:pStyle w:val="Corpodeltesto2"/>
        <w:tabs>
          <w:tab w:val="left" w:pos="6663"/>
        </w:tabs>
        <w:jc w:val="both"/>
        <w:rPr>
          <w:rFonts w:ascii="Calibri" w:hAnsi="Calibri" w:cs="Arial"/>
          <w:sz w:val="22"/>
          <w:szCs w:val="22"/>
        </w:rPr>
      </w:pPr>
    </w:p>
    <w:p w:rsidR="00B645E4" w:rsidRPr="00F835B2" w:rsidRDefault="00B645E4" w:rsidP="00B645E4">
      <w:pPr>
        <w:spacing w:after="0"/>
        <w:rPr>
          <w:rFonts w:cs="Arial"/>
          <w:b/>
        </w:rPr>
      </w:pPr>
      <w:r w:rsidRPr="00F835B2">
        <w:rPr>
          <w:rFonts w:cs="Arial"/>
          <w:b/>
        </w:rPr>
        <w:t>Cognome _____________________________</w:t>
      </w:r>
      <w:r>
        <w:rPr>
          <w:rFonts w:cs="Arial"/>
          <w:b/>
        </w:rPr>
        <w:t>______</w:t>
      </w:r>
      <w:r w:rsidRPr="00F835B2">
        <w:rPr>
          <w:rFonts w:cs="Arial"/>
          <w:b/>
        </w:rPr>
        <w:t>Nome _______________________________</w:t>
      </w:r>
      <w:r>
        <w:rPr>
          <w:rFonts w:cs="Arial"/>
          <w:b/>
        </w:rPr>
        <w:t>_______</w:t>
      </w:r>
    </w:p>
    <w:p w:rsidR="00B645E4" w:rsidRPr="00F835B2" w:rsidRDefault="00B645E4" w:rsidP="00B645E4">
      <w:pPr>
        <w:spacing w:after="0"/>
        <w:rPr>
          <w:rFonts w:cs="Arial"/>
          <w:b/>
        </w:rPr>
      </w:pPr>
    </w:p>
    <w:p w:rsidR="00864B06" w:rsidRPr="00BF0E36" w:rsidRDefault="00B645E4" w:rsidP="00BF0E36">
      <w:pPr>
        <w:spacing w:after="0"/>
        <w:rPr>
          <w:rFonts w:cs="Arial"/>
          <w:b/>
        </w:rPr>
      </w:pPr>
      <w:r w:rsidRPr="00F835B2">
        <w:rPr>
          <w:rFonts w:cs="Arial"/>
          <w:b/>
        </w:rPr>
        <w:t xml:space="preserve">Numero di Matricola </w:t>
      </w:r>
      <w:r>
        <w:rPr>
          <w:rFonts w:cs="Arial"/>
          <w:b/>
        </w:rPr>
        <w:t>_________________________</w:t>
      </w:r>
    </w:p>
    <w:p w:rsidR="00864B06" w:rsidRDefault="00864B06" w:rsidP="00864B06">
      <w:pPr>
        <w:pStyle w:val="Corpodeltesto2"/>
        <w:tabs>
          <w:tab w:val="left" w:pos="6663"/>
        </w:tabs>
        <w:rPr>
          <w:rFonts w:ascii="Calibri" w:hAnsi="Calibri" w:cs="Arial"/>
          <w:sz w:val="22"/>
          <w:szCs w:val="22"/>
        </w:rPr>
      </w:pPr>
    </w:p>
    <w:p w:rsidR="00864B06" w:rsidRPr="00705C8E" w:rsidRDefault="00864B06" w:rsidP="00705C8E">
      <w:pPr>
        <w:pStyle w:val="Corpodeltesto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ESERCIZIO 1</w:t>
      </w:r>
    </w:p>
    <w:p w:rsidR="00BF0E36" w:rsidRDefault="00BF0E36" w:rsidP="00BF0E3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Date le seguenti informazioni, si proceda al calcolo dell’IRES corrente, delle imposte differite </w:t>
      </w:r>
      <w:proofErr w:type="spellStart"/>
      <w:r>
        <w:rPr>
          <w:rFonts w:asciiTheme="minorHAnsi" w:hAnsiTheme="minorHAnsi" w:cstheme="minorHAnsi"/>
          <w:bCs/>
        </w:rPr>
        <w:t>ed</w:t>
      </w:r>
      <w:proofErr w:type="spellEnd"/>
      <w:r>
        <w:rPr>
          <w:rFonts w:asciiTheme="minorHAnsi" w:hAnsiTheme="minorHAnsi" w:cstheme="minorHAnsi"/>
          <w:bCs/>
        </w:rPr>
        <w:t xml:space="preserve"> anticipate per l’esercizio 20</w:t>
      </w:r>
      <w:r>
        <w:rPr>
          <w:rFonts w:asciiTheme="minorHAnsi" w:hAnsiTheme="minorHAnsi" w:cstheme="minorHAnsi"/>
          <w:bCs/>
        </w:rPr>
        <w:t>x1</w:t>
      </w:r>
      <w:r>
        <w:rPr>
          <w:rFonts w:asciiTheme="minorHAnsi" w:hAnsiTheme="minorHAnsi" w:cstheme="minorHAnsi"/>
          <w:bCs/>
        </w:rPr>
        <w:t xml:space="preserve"> e 20</w:t>
      </w:r>
      <w:r>
        <w:rPr>
          <w:rFonts w:asciiTheme="minorHAnsi" w:hAnsiTheme="minorHAnsi" w:cstheme="minorHAnsi"/>
          <w:bCs/>
        </w:rPr>
        <w:t>x2</w:t>
      </w:r>
      <w:r>
        <w:rPr>
          <w:rFonts w:asciiTheme="minorHAnsi" w:hAnsiTheme="minorHAnsi" w:cstheme="minorHAnsi"/>
          <w:bCs/>
        </w:rPr>
        <w:t xml:space="preserve"> (aliquota fiscale IRES: 2</w:t>
      </w:r>
      <w:r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>%) e si proceda ad effettuare le rispettive rilevazioni contabili:</w:t>
      </w:r>
    </w:p>
    <w:p w:rsidR="00BF0E36" w:rsidRDefault="00BF0E36" w:rsidP="00BF0E36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>Anno 20</w:t>
      </w:r>
      <w:r>
        <w:rPr>
          <w:rFonts w:asciiTheme="minorHAnsi" w:hAnsiTheme="minorHAnsi" w:cstheme="minorHAnsi"/>
          <w:bCs/>
          <w:u w:val="single"/>
        </w:rPr>
        <w:t>x1</w:t>
      </w:r>
    </w:p>
    <w:p w:rsidR="00BF0E36" w:rsidRDefault="00937B5D" w:rsidP="00BF0E36">
      <w:pPr>
        <w:pStyle w:val="Paragrafoelenco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</w:t>
      </w:r>
      <w:r w:rsidR="00BF0E36">
        <w:rPr>
          <w:rFonts w:asciiTheme="minorHAnsi" w:hAnsiTheme="minorHAnsi" w:cstheme="minorHAnsi"/>
          <w:bCs/>
        </w:rPr>
        <w:t xml:space="preserve">isultato ante imposte 25.000 </w:t>
      </w:r>
      <w:proofErr w:type="gramStart"/>
      <w:r w:rsidR="00BF0E36">
        <w:rPr>
          <w:rFonts w:asciiTheme="minorHAnsi" w:hAnsiTheme="minorHAnsi" w:cstheme="minorHAnsi"/>
          <w:bCs/>
        </w:rPr>
        <w:t>Euro</w:t>
      </w:r>
      <w:proofErr w:type="gramEnd"/>
      <w:r w:rsidR="00BF0E36">
        <w:rPr>
          <w:rFonts w:asciiTheme="minorHAnsi" w:hAnsiTheme="minorHAnsi" w:cstheme="minorHAnsi"/>
          <w:bCs/>
        </w:rPr>
        <w:t>;</w:t>
      </w:r>
    </w:p>
    <w:p w:rsidR="00BF0E36" w:rsidRDefault="00BF0E36" w:rsidP="00BF0E36">
      <w:pPr>
        <w:pStyle w:val="Paragrafoelenco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spese di manutenzione iscritte a bilancio per </w:t>
      </w:r>
      <w:proofErr w:type="gramStart"/>
      <w:r>
        <w:rPr>
          <w:rFonts w:asciiTheme="minorHAnsi" w:hAnsiTheme="minorHAnsi" w:cstheme="minorHAnsi"/>
          <w:bCs/>
        </w:rPr>
        <w:t>Euro</w:t>
      </w:r>
      <w:proofErr w:type="gramEnd"/>
      <w:r>
        <w:rPr>
          <w:rFonts w:asciiTheme="minorHAnsi" w:hAnsiTheme="minorHAnsi" w:cstheme="minorHAnsi"/>
          <w:bCs/>
        </w:rPr>
        <w:t xml:space="preserve"> 40.000, deducibilità fiscale pari ad Euro 25.000;</w:t>
      </w:r>
    </w:p>
    <w:p w:rsidR="00BF0E36" w:rsidRDefault="00BF0E36" w:rsidP="00BF0E36">
      <w:pPr>
        <w:pStyle w:val="Paragrafoelenco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plusvalenze rateizzabili in 5 esercizi: 18.000 euro;</w:t>
      </w:r>
    </w:p>
    <w:p w:rsidR="00BF0E36" w:rsidRDefault="00BF0E36" w:rsidP="00BF0E36">
      <w:pPr>
        <w:pStyle w:val="Paragrafoelenco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dividendi incassati nel corso del 20</w:t>
      </w:r>
      <w:r w:rsidR="00937B5D">
        <w:rPr>
          <w:rFonts w:asciiTheme="minorHAnsi" w:hAnsiTheme="minorHAnsi" w:cstheme="minorHAnsi"/>
          <w:bCs/>
        </w:rPr>
        <w:t>x1</w:t>
      </w:r>
      <w:bookmarkStart w:id="0" w:name="_GoBack"/>
      <w:bookmarkEnd w:id="0"/>
      <w:r>
        <w:rPr>
          <w:rFonts w:asciiTheme="minorHAnsi" w:hAnsiTheme="minorHAnsi" w:cstheme="minorHAnsi"/>
          <w:bCs/>
        </w:rPr>
        <w:t>: 3.000 euro;</w:t>
      </w:r>
    </w:p>
    <w:p w:rsidR="00BF0E36" w:rsidRDefault="00BF0E36" w:rsidP="00BF0E36">
      <w:pPr>
        <w:pStyle w:val="Paragrafoelenco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spese telefoniche: 950 euro.</w:t>
      </w:r>
    </w:p>
    <w:p w:rsidR="00BF0E36" w:rsidRDefault="00BF0E36" w:rsidP="00BF0E36">
      <w:pPr>
        <w:pStyle w:val="Paragrafoelenco"/>
        <w:spacing w:after="0" w:line="240" w:lineRule="auto"/>
        <w:ind w:left="357"/>
        <w:jc w:val="both"/>
        <w:rPr>
          <w:rFonts w:asciiTheme="minorHAnsi" w:hAnsiTheme="minorHAnsi" w:cstheme="minorHAnsi"/>
          <w:bCs/>
        </w:rPr>
      </w:pPr>
    </w:p>
    <w:p w:rsidR="00BF0E36" w:rsidRDefault="00BF0E36" w:rsidP="00BF0E36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>Anno 20</w:t>
      </w:r>
      <w:r>
        <w:rPr>
          <w:rFonts w:asciiTheme="minorHAnsi" w:hAnsiTheme="minorHAnsi" w:cstheme="minorHAnsi"/>
          <w:bCs/>
          <w:u w:val="single"/>
        </w:rPr>
        <w:t>x2</w:t>
      </w:r>
    </w:p>
    <w:p w:rsidR="00BF0E36" w:rsidRDefault="00937B5D" w:rsidP="00BF0E36">
      <w:pPr>
        <w:pStyle w:val="Paragrafoelenco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</w:t>
      </w:r>
      <w:r w:rsidR="00BF0E36">
        <w:rPr>
          <w:rFonts w:asciiTheme="minorHAnsi" w:hAnsiTheme="minorHAnsi" w:cstheme="minorHAnsi"/>
          <w:bCs/>
        </w:rPr>
        <w:t xml:space="preserve">isultato ante imposte 30.000 </w:t>
      </w:r>
      <w:proofErr w:type="gramStart"/>
      <w:r w:rsidR="00BF0E36">
        <w:rPr>
          <w:rFonts w:asciiTheme="minorHAnsi" w:hAnsiTheme="minorHAnsi" w:cstheme="minorHAnsi"/>
          <w:bCs/>
        </w:rPr>
        <w:t>Euro</w:t>
      </w:r>
      <w:proofErr w:type="gramEnd"/>
      <w:r w:rsidR="00BF0E36">
        <w:rPr>
          <w:rFonts w:asciiTheme="minorHAnsi" w:hAnsiTheme="minorHAnsi" w:cstheme="minorHAnsi"/>
          <w:bCs/>
        </w:rPr>
        <w:t>;</w:t>
      </w:r>
    </w:p>
    <w:p w:rsidR="00BF0E36" w:rsidRDefault="00BF0E36" w:rsidP="00BF0E36">
      <w:pPr>
        <w:pStyle w:val="Paragrafoelenco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riversamenti delle riprese dell’anno precedente.</w:t>
      </w:r>
    </w:p>
    <w:p w:rsidR="00BF0E36" w:rsidRDefault="00BF0E36" w:rsidP="00864B06">
      <w:pPr>
        <w:pStyle w:val="Corpodeltesto2"/>
        <w:rPr>
          <w:rFonts w:ascii="Calibri" w:hAnsi="Calibri" w:cs="Arial"/>
          <w:sz w:val="22"/>
          <w:szCs w:val="22"/>
        </w:rPr>
      </w:pPr>
    </w:p>
    <w:p w:rsidR="00864B06" w:rsidRDefault="00864B06" w:rsidP="00864B06">
      <w:pPr>
        <w:pStyle w:val="Corpodeltesto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ESERCIZIO 2</w:t>
      </w:r>
    </w:p>
    <w:p w:rsidR="00D405FA" w:rsidRPr="00D405FA" w:rsidRDefault="00D405FA" w:rsidP="00D405FA">
      <w:pPr>
        <w:jc w:val="both"/>
        <w:rPr>
          <w:rFonts w:asciiTheme="minorHAnsi" w:hAnsiTheme="minorHAnsi" w:cstheme="minorHAnsi"/>
          <w:bCs/>
        </w:rPr>
      </w:pPr>
      <w:r w:rsidRPr="00D405FA">
        <w:rPr>
          <w:rFonts w:asciiTheme="minorHAnsi" w:hAnsiTheme="minorHAnsi" w:cstheme="minorHAnsi"/>
          <w:bCs/>
        </w:rPr>
        <w:t>La Società Fiore S.p.A. procede alla redazione del bilancio per l'esercizio 31/12/20</w:t>
      </w:r>
      <w:r>
        <w:rPr>
          <w:rFonts w:asciiTheme="minorHAnsi" w:hAnsiTheme="minorHAnsi" w:cstheme="minorHAnsi"/>
          <w:bCs/>
        </w:rPr>
        <w:t>x1</w:t>
      </w:r>
      <w:r w:rsidRPr="00D405FA">
        <w:rPr>
          <w:rFonts w:asciiTheme="minorHAnsi" w:hAnsiTheme="minorHAnsi" w:cstheme="minorHAnsi"/>
          <w:bCs/>
        </w:rPr>
        <w:t xml:space="preserve">, dal quale risultano crediti verso clienti per </w:t>
      </w:r>
      <w:proofErr w:type="gramStart"/>
      <w:r w:rsidRPr="00D405FA">
        <w:rPr>
          <w:rFonts w:asciiTheme="minorHAnsi" w:hAnsiTheme="minorHAnsi" w:cstheme="minorHAnsi"/>
          <w:bCs/>
        </w:rPr>
        <w:t>Euro</w:t>
      </w:r>
      <w:proofErr w:type="gramEnd"/>
      <w:r w:rsidRPr="00D405FA">
        <w:rPr>
          <w:rFonts w:asciiTheme="minorHAnsi" w:hAnsiTheme="minorHAnsi" w:cstheme="minorHAnsi"/>
          <w:bCs/>
        </w:rPr>
        <w:t xml:space="preserve"> 600.000.</w:t>
      </w:r>
    </w:p>
    <w:p w:rsidR="00D405FA" w:rsidRPr="00D405FA" w:rsidRDefault="00D405FA" w:rsidP="00D405FA">
      <w:pPr>
        <w:jc w:val="both"/>
        <w:rPr>
          <w:rFonts w:asciiTheme="minorHAnsi" w:hAnsiTheme="minorHAnsi" w:cstheme="minorHAnsi"/>
          <w:bCs/>
        </w:rPr>
      </w:pPr>
      <w:r w:rsidRPr="00D405FA">
        <w:rPr>
          <w:rFonts w:asciiTheme="minorHAnsi" w:hAnsiTheme="minorHAnsi" w:cstheme="minorHAnsi"/>
          <w:bCs/>
        </w:rPr>
        <w:t xml:space="preserve">L'Amministratore della società Dott. </w:t>
      </w:r>
      <w:proofErr w:type="spellStart"/>
      <w:r w:rsidRPr="00D405FA">
        <w:rPr>
          <w:rFonts w:asciiTheme="minorHAnsi" w:hAnsiTheme="minorHAnsi" w:cstheme="minorHAnsi"/>
          <w:bCs/>
        </w:rPr>
        <w:t>Gioppi</w:t>
      </w:r>
      <w:proofErr w:type="spellEnd"/>
      <w:r w:rsidRPr="00D405FA">
        <w:rPr>
          <w:rFonts w:asciiTheme="minorHAnsi" w:hAnsiTheme="minorHAnsi" w:cstheme="minorHAnsi"/>
          <w:bCs/>
        </w:rPr>
        <w:t xml:space="preserve"> procede all'analisi dei crediti in portafoglio e li scompone nelle seguenti categorie:</w:t>
      </w:r>
    </w:p>
    <w:p w:rsidR="00D405FA" w:rsidRPr="00D405FA" w:rsidRDefault="00D405FA" w:rsidP="00D405FA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D405FA">
        <w:rPr>
          <w:rFonts w:asciiTheme="minorHAnsi" w:hAnsiTheme="minorHAnsi" w:cstheme="minorHAnsi"/>
          <w:bCs/>
        </w:rPr>
        <w:t>crediti certi, per i quali stima una esigibilità pari al 100%;</w:t>
      </w:r>
    </w:p>
    <w:p w:rsidR="00D405FA" w:rsidRPr="00D405FA" w:rsidRDefault="00D405FA" w:rsidP="00D405FA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D405FA">
        <w:rPr>
          <w:rFonts w:asciiTheme="minorHAnsi" w:hAnsiTheme="minorHAnsi" w:cstheme="minorHAnsi"/>
          <w:bCs/>
        </w:rPr>
        <w:t xml:space="preserve">crediti di dubbia esigibilità per contenzioso in essere con il cliente, per i quali stima </w:t>
      </w:r>
      <w:proofErr w:type="gramStart"/>
      <w:r w:rsidRPr="00D405FA">
        <w:rPr>
          <w:rFonts w:asciiTheme="minorHAnsi" w:hAnsiTheme="minorHAnsi" w:cstheme="minorHAnsi"/>
          <w:bCs/>
        </w:rPr>
        <w:t>un esigibilità</w:t>
      </w:r>
      <w:proofErr w:type="gramEnd"/>
      <w:r w:rsidRPr="00D405FA">
        <w:rPr>
          <w:rFonts w:asciiTheme="minorHAnsi" w:hAnsiTheme="minorHAnsi" w:cstheme="minorHAnsi"/>
          <w:bCs/>
        </w:rPr>
        <w:t xml:space="preserve"> pari all'80%</w:t>
      </w:r>
    </w:p>
    <w:p w:rsidR="00D405FA" w:rsidRPr="00D405FA" w:rsidRDefault="00D405FA" w:rsidP="00D405FA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D405FA">
        <w:rPr>
          <w:rFonts w:asciiTheme="minorHAnsi" w:hAnsiTheme="minorHAnsi" w:cstheme="minorHAnsi"/>
          <w:bCs/>
        </w:rPr>
        <w:t xml:space="preserve">crediti di dubbia esigibilità e di scarsa solvibilità del cliente, per i quali stima </w:t>
      </w:r>
      <w:proofErr w:type="gramStart"/>
      <w:r w:rsidRPr="00D405FA">
        <w:rPr>
          <w:rFonts w:asciiTheme="minorHAnsi" w:hAnsiTheme="minorHAnsi" w:cstheme="minorHAnsi"/>
          <w:bCs/>
        </w:rPr>
        <w:t>un esigibilità</w:t>
      </w:r>
      <w:proofErr w:type="gramEnd"/>
      <w:r w:rsidRPr="00D405FA">
        <w:rPr>
          <w:rFonts w:asciiTheme="minorHAnsi" w:hAnsiTheme="minorHAnsi" w:cstheme="minorHAnsi"/>
          <w:bCs/>
        </w:rPr>
        <w:t xml:space="preserve"> pari al 50%;</w:t>
      </w:r>
    </w:p>
    <w:p w:rsidR="00D405FA" w:rsidRPr="00D405FA" w:rsidRDefault="00D405FA" w:rsidP="00D405FA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D405FA">
        <w:rPr>
          <w:rFonts w:asciiTheme="minorHAnsi" w:hAnsiTheme="minorHAnsi" w:cstheme="minorHAnsi"/>
          <w:bCs/>
        </w:rPr>
        <w:t xml:space="preserve">crediti verso clienti assoggettati al concordato preventivo, per i quali si stima </w:t>
      </w:r>
      <w:proofErr w:type="gramStart"/>
      <w:r w:rsidRPr="00D405FA">
        <w:rPr>
          <w:rFonts w:asciiTheme="minorHAnsi" w:hAnsiTheme="minorHAnsi" w:cstheme="minorHAnsi"/>
          <w:bCs/>
        </w:rPr>
        <w:t>un esigibilità</w:t>
      </w:r>
      <w:proofErr w:type="gramEnd"/>
      <w:r w:rsidRPr="00D405FA">
        <w:rPr>
          <w:rFonts w:asciiTheme="minorHAnsi" w:hAnsiTheme="minorHAnsi" w:cstheme="minorHAnsi"/>
          <w:bCs/>
        </w:rPr>
        <w:t xml:space="preserve"> pari al 10%;</w:t>
      </w:r>
    </w:p>
    <w:p w:rsidR="00D405FA" w:rsidRDefault="00D405FA" w:rsidP="00D405FA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D405FA">
        <w:rPr>
          <w:rFonts w:asciiTheme="minorHAnsi" w:hAnsiTheme="minorHAnsi" w:cstheme="minorHAnsi"/>
          <w:bCs/>
        </w:rPr>
        <w:t>crediti verso clienti dichiarati falliti, per i quali si stima un'esigibilità pari al 0%.</w:t>
      </w:r>
    </w:p>
    <w:p w:rsidR="00D405FA" w:rsidRPr="00D405FA" w:rsidRDefault="00D405FA" w:rsidP="00D405FA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:rsidR="00D405FA" w:rsidRPr="00D405FA" w:rsidRDefault="00D405FA" w:rsidP="00D405FA">
      <w:pPr>
        <w:jc w:val="both"/>
        <w:rPr>
          <w:rFonts w:asciiTheme="minorHAnsi" w:hAnsiTheme="minorHAnsi" w:cstheme="minorHAnsi"/>
          <w:bCs/>
        </w:rPr>
      </w:pPr>
      <w:r w:rsidRPr="00D405FA">
        <w:rPr>
          <w:rFonts w:asciiTheme="minorHAnsi" w:hAnsiTheme="minorHAnsi" w:cstheme="minorHAnsi"/>
          <w:bCs/>
        </w:rPr>
        <w:t>I risultati di tale scomposizione sono di seguito riportati:</w:t>
      </w:r>
    </w:p>
    <w:tbl>
      <w:tblPr>
        <w:tblpPr w:leftFromText="141" w:rightFromText="141" w:vertAnchor="text" w:horzAnchor="margin" w:tblpXSpec="center" w:tblpY="194"/>
        <w:tblW w:w="95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8"/>
        <w:gridCol w:w="2260"/>
        <w:gridCol w:w="1559"/>
        <w:gridCol w:w="1843"/>
        <w:gridCol w:w="1186"/>
        <w:gridCol w:w="1055"/>
      </w:tblGrid>
      <w:tr w:rsidR="00D405FA" w:rsidRPr="00D405FA" w:rsidTr="00D405FA">
        <w:trPr>
          <w:trHeight w:val="28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Certi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Contenzioso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Scarsa Solvibilità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Concordato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fallimento</w:t>
            </w:r>
          </w:p>
        </w:tc>
      </w:tr>
      <w:tr w:rsidR="00D405FA" w:rsidRPr="00D405FA" w:rsidTr="00D405FA">
        <w:trPr>
          <w:trHeight w:val="17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7B51ED">
            <w:pPr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Importo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529.000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20.000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36.000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10.000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5FA" w:rsidRPr="00D405FA" w:rsidRDefault="00D405FA" w:rsidP="00D405F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05FA">
              <w:rPr>
                <w:rFonts w:asciiTheme="minorHAnsi" w:hAnsiTheme="minorHAnsi" w:cstheme="minorHAnsi"/>
                <w:bCs/>
              </w:rPr>
              <w:t>5.000</w:t>
            </w:r>
          </w:p>
        </w:tc>
      </w:tr>
    </w:tbl>
    <w:p w:rsidR="00D405FA" w:rsidRPr="00D405FA" w:rsidRDefault="00D405FA" w:rsidP="00D405FA">
      <w:pPr>
        <w:jc w:val="both"/>
        <w:rPr>
          <w:rFonts w:asciiTheme="minorHAnsi" w:hAnsiTheme="minorHAnsi" w:cstheme="minorHAnsi"/>
          <w:bCs/>
        </w:rPr>
      </w:pPr>
      <w:r w:rsidRPr="00D405FA">
        <w:rPr>
          <w:rFonts w:asciiTheme="minorHAnsi" w:hAnsiTheme="minorHAnsi" w:cstheme="minorHAnsi"/>
          <w:bCs/>
        </w:rPr>
        <w:t>Tenendo conto che il fondo svalutazione in essere al 31/12/20</w:t>
      </w:r>
      <w:r>
        <w:rPr>
          <w:rFonts w:asciiTheme="minorHAnsi" w:hAnsiTheme="minorHAnsi" w:cstheme="minorHAnsi"/>
          <w:bCs/>
        </w:rPr>
        <w:t>x</w:t>
      </w:r>
      <w:proofErr w:type="gramStart"/>
      <w:r>
        <w:rPr>
          <w:rFonts w:asciiTheme="minorHAnsi" w:hAnsiTheme="minorHAnsi" w:cstheme="minorHAnsi"/>
          <w:bCs/>
        </w:rPr>
        <w:t>1</w:t>
      </w:r>
      <w:r w:rsidRPr="00D405FA">
        <w:rPr>
          <w:rFonts w:asciiTheme="minorHAnsi" w:hAnsiTheme="minorHAnsi" w:cstheme="minorHAnsi"/>
          <w:bCs/>
        </w:rPr>
        <w:t xml:space="preserve">  prima</w:t>
      </w:r>
      <w:proofErr w:type="gramEnd"/>
      <w:r w:rsidRPr="00D405FA">
        <w:rPr>
          <w:rFonts w:asciiTheme="minorHAnsi" w:hAnsiTheme="minorHAnsi" w:cstheme="minorHAnsi"/>
          <w:bCs/>
        </w:rPr>
        <w:t xml:space="preserve"> dell’accantonamento ammonta ad Euro 28.000 si calcoli l'accantonamento al fondo svalutazione crediti al 31/12/20</w:t>
      </w:r>
      <w:r>
        <w:rPr>
          <w:rFonts w:asciiTheme="minorHAnsi" w:hAnsiTheme="minorHAnsi" w:cstheme="minorHAnsi"/>
          <w:bCs/>
        </w:rPr>
        <w:t>x1</w:t>
      </w:r>
      <w:r w:rsidRPr="00D405FA">
        <w:rPr>
          <w:rFonts w:asciiTheme="minorHAnsi" w:hAnsiTheme="minorHAnsi" w:cstheme="minorHAnsi"/>
          <w:bCs/>
        </w:rPr>
        <w:t xml:space="preserve"> determinato secondo l'articolo 2426 del C.C. e di conseguenza il valore di presumibile realizzo dei crediti.</w:t>
      </w:r>
    </w:p>
    <w:p w:rsidR="00D405FA" w:rsidRPr="00D405FA" w:rsidRDefault="00D405FA" w:rsidP="00D405FA">
      <w:pPr>
        <w:jc w:val="both"/>
        <w:rPr>
          <w:rFonts w:asciiTheme="minorHAnsi" w:hAnsiTheme="minorHAnsi" w:cstheme="minorHAnsi"/>
          <w:bCs/>
        </w:rPr>
      </w:pPr>
      <w:r w:rsidRPr="00D405FA">
        <w:rPr>
          <w:rFonts w:asciiTheme="minorHAnsi" w:hAnsiTheme="minorHAnsi" w:cstheme="minorHAnsi"/>
          <w:bCs/>
        </w:rPr>
        <w:t>Si determini inoltre, l'accantonamento fiscalmente deducibile, tenendo conto che gli accantonamenti che hanno dato origine al Fondo in essere al 31/12/20</w:t>
      </w:r>
      <w:r>
        <w:rPr>
          <w:rFonts w:asciiTheme="minorHAnsi" w:hAnsiTheme="minorHAnsi" w:cstheme="minorHAnsi"/>
          <w:bCs/>
        </w:rPr>
        <w:t>x1</w:t>
      </w:r>
      <w:r w:rsidRPr="00D405FA">
        <w:rPr>
          <w:rFonts w:asciiTheme="minorHAnsi" w:hAnsiTheme="minorHAnsi" w:cstheme="minorHAnsi"/>
          <w:bCs/>
        </w:rPr>
        <w:t xml:space="preserve"> di </w:t>
      </w:r>
      <w:proofErr w:type="gramStart"/>
      <w:r w:rsidRPr="00D405FA">
        <w:rPr>
          <w:rFonts w:asciiTheme="minorHAnsi" w:hAnsiTheme="minorHAnsi" w:cstheme="minorHAnsi"/>
          <w:bCs/>
        </w:rPr>
        <w:t>Euro</w:t>
      </w:r>
      <w:proofErr w:type="gramEnd"/>
      <w:r w:rsidRPr="00D405FA">
        <w:rPr>
          <w:rFonts w:asciiTheme="minorHAnsi" w:hAnsiTheme="minorHAnsi" w:cstheme="minorHAnsi"/>
          <w:bCs/>
        </w:rPr>
        <w:t xml:space="preserve"> 28.000 sono stati tutti fiscalmente dedotti negli esercizi precedenti.</w:t>
      </w:r>
    </w:p>
    <w:p w:rsidR="00B83CB5" w:rsidRDefault="00B83CB5" w:rsidP="00B83CB5">
      <w:pPr>
        <w:pStyle w:val="Corpodeltesto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ESERCIZIO 3</w:t>
      </w:r>
    </w:p>
    <w:p w:rsidR="00EA3B6A" w:rsidRPr="005E57B5" w:rsidRDefault="00EA3B6A" w:rsidP="00EA3B6A">
      <w:pPr>
        <w:jc w:val="both"/>
        <w:rPr>
          <w:bCs/>
        </w:rPr>
      </w:pPr>
      <w:r w:rsidRPr="005E57B5">
        <w:rPr>
          <w:bCs/>
        </w:rPr>
        <w:t>Sulla base della seguente Situazione Patrimoniale (al 31.12.20x2 e 31.12.20x3) e Situazione Economica (per l’esercizio 20x3)</w:t>
      </w:r>
    </w:p>
    <w:p w:rsidR="00EA3B6A" w:rsidRPr="00EA3B6A" w:rsidRDefault="00EA3B6A" w:rsidP="00EA3B6A">
      <w:pPr>
        <w:jc w:val="center"/>
      </w:pPr>
      <w:r w:rsidRPr="00AF37D3">
        <w:rPr>
          <w:noProof/>
        </w:rPr>
        <w:drawing>
          <wp:inline distT="0" distB="0" distL="0" distR="0">
            <wp:extent cx="5353050" cy="249555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6A" w:rsidRPr="00EA3B6A" w:rsidRDefault="00EA3B6A" w:rsidP="00EA3B6A">
      <w:pPr>
        <w:jc w:val="center"/>
      </w:pPr>
      <w:r w:rsidRPr="00123C13">
        <w:rPr>
          <w:noProof/>
        </w:rPr>
        <w:drawing>
          <wp:inline distT="0" distB="0" distL="0" distR="0">
            <wp:extent cx="4772025" cy="231457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6A" w:rsidRPr="005E57B5" w:rsidRDefault="00EA3B6A" w:rsidP="00EA3B6A">
      <w:pPr>
        <w:jc w:val="both"/>
        <w:rPr>
          <w:bCs/>
        </w:rPr>
      </w:pPr>
      <w:r>
        <w:rPr>
          <w:bCs/>
        </w:rPr>
        <w:t>S</w:t>
      </w:r>
      <w:r w:rsidRPr="005E57B5">
        <w:rPr>
          <w:bCs/>
        </w:rPr>
        <w:t>i rediga il rendiconto finanziario per flussi di disponibilità liquide tenendo conto che nel corso dell’esercizio 20x3 si sono verificati i seguenti accadimenti:</w:t>
      </w:r>
    </w:p>
    <w:p w:rsidR="00EA3B6A" w:rsidRDefault="00EA3B6A" w:rsidP="00EA3B6A">
      <w:pPr>
        <w:spacing w:after="0" w:line="240" w:lineRule="auto"/>
        <w:jc w:val="both"/>
        <w:rPr>
          <w:bCs/>
        </w:rPr>
      </w:pPr>
      <w:r w:rsidRPr="005E57B5">
        <w:rPr>
          <w:bCs/>
        </w:rPr>
        <w:t>- una quota delle partecipazioni strategiche è stat</w:t>
      </w:r>
      <w:r>
        <w:rPr>
          <w:bCs/>
        </w:rPr>
        <w:t xml:space="preserve">a ceduta ad un prezzo di </w:t>
      </w:r>
      <w:proofErr w:type="gramStart"/>
      <w:r>
        <w:rPr>
          <w:bCs/>
        </w:rPr>
        <w:t>Euro</w:t>
      </w:r>
      <w:proofErr w:type="gramEnd"/>
      <w:r>
        <w:rPr>
          <w:bCs/>
        </w:rPr>
        <w:t xml:space="preserve"> 48</w:t>
      </w:r>
      <w:r w:rsidRPr="005E57B5">
        <w:rPr>
          <w:bCs/>
        </w:rPr>
        <w:t>0, pari al valore contabile;</w:t>
      </w:r>
    </w:p>
    <w:p w:rsidR="00EA3B6A" w:rsidRPr="005E57B5" w:rsidRDefault="00EA3B6A" w:rsidP="00EA3B6A">
      <w:pPr>
        <w:spacing w:after="0" w:line="240" w:lineRule="auto"/>
        <w:jc w:val="both"/>
        <w:rPr>
          <w:bCs/>
        </w:rPr>
      </w:pPr>
      <w:r w:rsidRPr="005E57B5">
        <w:rPr>
          <w:bCs/>
        </w:rPr>
        <w:t>- sono stati acquistati nuovi</w:t>
      </w:r>
      <w:r>
        <w:rPr>
          <w:bCs/>
        </w:rPr>
        <w:t xml:space="preserve"> impianti ad un prezzo di Euro 6</w:t>
      </w:r>
      <w:r w:rsidRPr="005E57B5">
        <w:rPr>
          <w:bCs/>
        </w:rPr>
        <w:t xml:space="preserve">.000 concordando con il fornitore </w:t>
      </w:r>
      <w:proofErr w:type="gramStart"/>
      <w:r w:rsidRPr="005E57B5">
        <w:rPr>
          <w:bCs/>
        </w:rPr>
        <w:t>il  pagamento</w:t>
      </w:r>
      <w:proofErr w:type="gramEnd"/>
      <w:r w:rsidRPr="005E57B5">
        <w:rPr>
          <w:bCs/>
        </w:rPr>
        <w:t xml:space="preserve"> in contanti per Euro </w:t>
      </w:r>
      <w:r>
        <w:rPr>
          <w:bCs/>
        </w:rPr>
        <w:t>2.64</w:t>
      </w:r>
      <w:r w:rsidRPr="005E57B5">
        <w:rPr>
          <w:bCs/>
        </w:rPr>
        <w:t>0 e l’accensione di una passività a breve termine per la differenza;</w:t>
      </w:r>
    </w:p>
    <w:p w:rsidR="00EA3B6A" w:rsidRPr="005E57B5" w:rsidRDefault="00EA3B6A" w:rsidP="00EA3B6A">
      <w:pPr>
        <w:spacing w:after="0" w:line="240" w:lineRule="auto"/>
        <w:jc w:val="both"/>
        <w:rPr>
          <w:bCs/>
        </w:rPr>
      </w:pPr>
      <w:r w:rsidRPr="005E57B5">
        <w:rPr>
          <w:bCs/>
        </w:rPr>
        <w:t>- nell’esercizio sono st</w:t>
      </w:r>
      <w:r>
        <w:rPr>
          <w:bCs/>
        </w:rPr>
        <w:t>ati ottenuti nuovi mutui per 4.8</w:t>
      </w:r>
      <w:r w:rsidRPr="005E57B5">
        <w:rPr>
          <w:bCs/>
        </w:rPr>
        <w:t>00 e rimborsati mutu</w:t>
      </w:r>
      <w:r>
        <w:rPr>
          <w:bCs/>
        </w:rPr>
        <w:t>i esistenti per un importo di 48</w:t>
      </w:r>
      <w:r w:rsidRPr="005E57B5">
        <w:rPr>
          <w:bCs/>
        </w:rPr>
        <w:t xml:space="preserve">0; </w:t>
      </w:r>
    </w:p>
    <w:p w:rsidR="00EA3B6A" w:rsidRPr="005E57B5" w:rsidRDefault="00EA3B6A" w:rsidP="00EA3B6A">
      <w:pPr>
        <w:spacing w:after="0" w:line="240" w:lineRule="auto"/>
        <w:jc w:val="both"/>
        <w:rPr>
          <w:bCs/>
        </w:rPr>
      </w:pPr>
      <w:r w:rsidRPr="005E57B5">
        <w:rPr>
          <w:bCs/>
        </w:rPr>
        <w:t>- sono stati liquidati tra</w:t>
      </w:r>
      <w:r>
        <w:rPr>
          <w:bCs/>
        </w:rPr>
        <w:t>ttamenti di fine rapporto per 48</w:t>
      </w:r>
      <w:r w:rsidRPr="005E57B5">
        <w:rPr>
          <w:bCs/>
        </w:rPr>
        <w:t>0;</w:t>
      </w:r>
    </w:p>
    <w:p w:rsidR="00EA3B6A" w:rsidRPr="005E57B5" w:rsidRDefault="00EA3B6A" w:rsidP="00EA3B6A">
      <w:pPr>
        <w:spacing w:after="0" w:line="240" w:lineRule="auto"/>
        <w:jc w:val="both"/>
        <w:rPr>
          <w:bCs/>
        </w:rPr>
      </w:pPr>
      <w:r w:rsidRPr="005E57B5">
        <w:rPr>
          <w:bCs/>
        </w:rPr>
        <w:t xml:space="preserve">- </w:t>
      </w:r>
      <w:r>
        <w:rPr>
          <w:bCs/>
        </w:rPr>
        <w:t>le imposte pagate ammontano a 48</w:t>
      </w:r>
      <w:r w:rsidRPr="005E57B5">
        <w:rPr>
          <w:bCs/>
        </w:rPr>
        <w:t>0 ment</w:t>
      </w:r>
      <w:r>
        <w:rPr>
          <w:bCs/>
        </w:rPr>
        <w:t>re quelle di competenza sono 1.2</w:t>
      </w:r>
      <w:r w:rsidRPr="005E57B5">
        <w:rPr>
          <w:bCs/>
        </w:rPr>
        <w:t>00;</w:t>
      </w:r>
    </w:p>
    <w:p w:rsidR="00EA3B6A" w:rsidRPr="005E57B5" w:rsidRDefault="00EA3B6A" w:rsidP="00EA3B6A">
      <w:pPr>
        <w:spacing w:after="0" w:line="240" w:lineRule="auto"/>
        <w:jc w:val="both"/>
        <w:rPr>
          <w:bCs/>
        </w:rPr>
      </w:pPr>
      <w:r w:rsidRPr="005E57B5">
        <w:rPr>
          <w:bCs/>
        </w:rPr>
        <w:t xml:space="preserve">- sono stati distribuiti dividendi per </w:t>
      </w:r>
      <w:r>
        <w:rPr>
          <w:bCs/>
        </w:rPr>
        <w:t>84</w:t>
      </w:r>
      <w:r w:rsidRPr="005E57B5">
        <w:rPr>
          <w:bCs/>
        </w:rPr>
        <w:t>0;</w:t>
      </w:r>
    </w:p>
    <w:p w:rsidR="00EA3B6A" w:rsidRPr="005E57B5" w:rsidRDefault="00EA3B6A" w:rsidP="00EA3B6A">
      <w:pPr>
        <w:spacing w:after="0" w:line="240" w:lineRule="auto"/>
        <w:jc w:val="both"/>
        <w:rPr>
          <w:bCs/>
        </w:rPr>
      </w:pPr>
      <w:r w:rsidRPr="005E57B5">
        <w:rPr>
          <w:bCs/>
        </w:rPr>
        <w:t>- è stato sottoscritto un aumento di capitale</w:t>
      </w:r>
      <w:r>
        <w:rPr>
          <w:bCs/>
        </w:rPr>
        <w:t xml:space="preserve"> </w:t>
      </w:r>
      <w:r w:rsidRPr="005E57B5">
        <w:rPr>
          <w:bCs/>
        </w:rPr>
        <w:t xml:space="preserve">di </w:t>
      </w:r>
      <w:r>
        <w:rPr>
          <w:bCs/>
        </w:rPr>
        <w:t>4.560</w:t>
      </w:r>
      <w:r w:rsidRPr="005E57B5">
        <w:rPr>
          <w:bCs/>
        </w:rPr>
        <w:t xml:space="preserve">, a pagamento per </w:t>
      </w:r>
      <w:r>
        <w:rPr>
          <w:bCs/>
        </w:rPr>
        <w:t>3.264</w:t>
      </w:r>
      <w:r w:rsidRPr="005E57B5">
        <w:rPr>
          <w:bCs/>
        </w:rPr>
        <w:t xml:space="preserve"> e gratuito per </w:t>
      </w:r>
      <w:r>
        <w:rPr>
          <w:bCs/>
        </w:rPr>
        <w:t xml:space="preserve">1.296 </w:t>
      </w:r>
      <w:r w:rsidRPr="005E57B5">
        <w:rPr>
          <w:bCs/>
        </w:rPr>
        <w:t>utilizzando parte dell’utile dell’anno precedente.</w:t>
      </w:r>
    </w:p>
    <w:p w:rsidR="00BF0E36" w:rsidRDefault="00BF0E36" w:rsidP="00864B06">
      <w:pPr>
        <w:pStyle w:val="Corpodeltesto2"/>
        <w:rPr>
          <w:rFonts w:ascii="Calibri" w:hAnsi="Calibri" w:cs="Arial"/>
          <w:sz w:val="22"/>
          <w:szCs w:val="22"/>
        </w:rPr>
      </w:pPr>
    </w:p>
    <w:p w:rsidR="00864B06" w:rsidRDefault="00864B06" w:rsidP="00864B06">
      <w:pPr>
        <w:pStyle w:val="Corpodeltesto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DOMANDA</w:t>
      </w:r>
    </w:p>
    <w:p w:rsidR="004B1C2A" w:rsidRPr="00864B06" w:rsidRDefault="00864B06" w:rsidP="00864B06">
      <w:r w:rsidRPr="002840CA">
        <w:rPr>
          <w:bCs/>
        </w:rPr>
        <w:t xml:space="preserve">Si descrivano i principali indici di </w:t>
      </w:r>
      <w:r w:rsidR="002840CA" w:rsidRPr="002840CA">
        <w:rPr>
          <w:bCs/>
        </w:rPr>
        <w:t>redditività</w:t>
      </w:r>
      <w:r w:rsidRPr="002840CA">
        <w:rPr>
          <w:bCs/>
        </w:rPr>
        <w:t>.</w:t>
      </w:r>
    </w:p>
    <w:sectPr w:rsidR="004B1C2A" w:rsidRPr="00864B06" w:rsidSect="00552DD4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83C"/>
    <w:multiLevelType w:val="hybridMultilevel"/>
    <w:tmpl w:val="2BEEA7C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665453"/>
    <w:multiLevelType w:val="hybridMultilevel"/>
    <w:tmpl w:val="B02C2554"/>
    <w:lvl w:ilvl="0" w:tplc="9564804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94649"/>
    <w:multiLevelType w:val="hybridMultilevel"/>
    <w:tmpl w:val="690ED368"/>
    <w:lvl w:ilvl="0" w:tplc="19787C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276EE"/>
    <w:multiLevelType w:val="singleLevel"/>
    <w:tmpl w:val="6D3AD4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F606A75"/>
    <w:multiLevelType w:val="hybridMultilevel"/>
    <w:tmpl w:val="CB9A7DF8"/>
    <w:lvl w:ilvl="0" w:tplc="7C902B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B06"/>
    <w:rsid w:val="001624E8"/>
    <w:rsid w:val="002840CA"/>
    <w:rsid w:val="0042778D"/>
    <w:rsid w:val="0047532B"/>
    <w:rsid w:val="004B1C2A"/>
    <w:rsid w:val="00552DD4"/>
    <w:rsid w:val="00624DA0"/>
    <w:rsid w:val="00671032"/>
    <w:rsid w:val="00705C8E"/>
    <w:rsid w:val="00864B06"/>
    <w:rsid w:val="008D23AC"/>
    <w:rsid w:val="008D6B2B"/>
    <w:rsid w:val="00937B5D"/>
    <w:rsid w:val="00A24614"/>
    <w:rsid w:val="00B645E4"/>
    <w:rsid w:val="00B832E0"/>
    <w:rsid w:val="00B83CB5"/>
    <w:rsid w:val="00BD5BDB"/>
    <w:rsid w:val="00BF0E36"/>
    <w:rsid w:val="00C711CD"/>
    <w:rsid w:val="00D405FA"/>
    <w:rsid w:val="00DB5407"/>
    <w:rsid w:val="00E66786"/>
    <w:rsid w:val="00EA3B6A"/>
    <w:rsid w:val="00ED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F025A5"/>
  <w15:docId w15:val="{1E70D81A-5FEB-4C78-A4D0-40128DFC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4B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64B06"/>
    <w:pPr>
      <w:spacing w:after="0" w:line="240" w:lineRule="auto"/>
    </w:pPr>
    <w:rPr>
      <w:rFonts w:ascii="Tahoma" w:eastAsia="Times New Roman" w:hAnsi="Tahoma" w:cs="Tahoma"/>
      <w:b/>
      <w:bCs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64B06"/>
    <w:rPr>
      <w:rFonts w:ascii="Tahoma" w:eastAsia="Times New Roman" w:hAnsi="Tahoma" w:cs="Tahoma"/>
      <w:b/>
      <w:bCs/>
      <w:sz w:val="20"/>
      <w:szCs w:val="24"/>
      <w:lang w:eastAsia="it-IT"/>
    </w:rPr>
  </w:style>
  <w:style w:type="paragraph" w:styleId="Nessunaspaziatura">
    <w:name w:val="No Spacing"/>
    <w:uiPriority w:val="1"/>
    <w:qFormat/>
    <w:rsid w:val="00864B06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DD4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F0E3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Studio APV1</cp:lastModifiedBy>
  <cp:revision>4</cp:revision>
  <cp:lastPrinted>2019-05-27T08:30:00Z</cp:lastPrinted>
  <dcterms:created xsi:type="dcterms:W3CDTF">2019-05-27T07:43:00Z</dcterms:created>
  <dcterms:modified xsi:type="dcterms:W3CDTF">2019-05-27T08:33:00Z</dcterms:modified>
</cp:coreProperties>
</file>